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bookmarkStart w:id="0" w:name="_GoBack"/>
      <w:bookmarkEnd w:id="0"/>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6F748DED" w14:textId="77777777" w:rsidR="0053027F" w:rsidRDefault="0053027F" w:rsidP="0053027F">
      <w:pPr>
        <w:pStyle w:val="En-tte"/>
        <w:jc w:val="center"/>
        <w:rPr>
          <w:rFonts w:ascii="Arial" w:hAnsi="Arial" w:cs="Arial"/>
          <w:b/>
          <w:bCs/>
          <w:iCs/>
          <w:sz w:val="24"/>
          <w:szCs w:val="24"/>
        </w:rPr>
      </w:pPr>
      <w:r>
        <w:rPr>
          <w:rFonts w:ascii="Arial" w:hAnsi="Arial" w:cs="Arial"/>
          <w:b/>
          <w:bCs/>
          <w:iCs/>
          <w:sz w:val="24"/>
          <w:szCs w:val="24"/>
        </w:rPr>
        <w:t xml:space="preserve">ACCORD-CADRE N° 25B03 </w:t>
      </w:r>
    </w:p>
    <w:p w14:paraId="6575BFEC" w14:textId="77777777" w:rsidR="0053027F" w:rsidRDefault="0053027F" w:rsidP="0053027F">
      <w:pPr>
        <w:pStyle w:val="En-tte"/>
        <w:jc w:val="center"/>
        <w:rPr>
          <w:rFonts w:ascii="Arial" w:hAnsi="Arial" w:cs="Arial"/>
          <w:b/>
          <w:bCs/>
          <w:iCs/>
          <w:sz w:val="24"/>
          <w:szCs w:val="24"/>
        </w:rPr>
      </w:pPr>
    </w:p>
    <w:p w14:paraId="7150A044" w14:textId="77777777" w:rsidR="0053027F" w:rsidRDefault="0053027F" w:rsidP="0053027F">
      <w:pPr>
        <w:pStyle w:val="En-tte"/>
        <w:jc w:val="center"/>
        <w:rPr>
          <w:rFonts w:ascii="Arial" w:hAnsi="Arial" w:cs="Arial"/>
          <w:b/>
          <w:bCs/>
          <w:iCs/>
          <w:sz w:val="24"/>
          <w:szCs w:val="24"/>
        </w:rPr>
      </w:pPr>
      <w:r>
        <w:rPr>
          <w:rFonts w:ascii="Arial" w:hAnsi="Arial" w:cs="Arial"/>
          <w:b/>
          <w:bCs/>
          <w:iCs/>
          <w:sz w:val="24"/>
          <w:szCs w:val="24"/>
        </w:rPr>
        <w:t>PORTANT SUR L’ACQUISITION DE MATÉRIAUX, FOURNITURES ET CONSOMMABLES POUR L’ENTRETIEN DES BÂTIMENTS DE L’UNIVERSITÉ DE LORRAINE (OUTILLAGES, QUINCAILLERIE ET FOURNITURES DE TRAVAUX)</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027F">
        <w:rPr>
          <w:rFonts w:ascii="Marianne" w:hAnsi="Marianne"/>
        </w:rPr>
      </w:r>
      <w:r w:rsidR="0053027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027F">
        <w:rPr>
          <w:rFonts w:ascii="Marianne" w:hAnsi="Marianne"/>
        </w:rPr>
      </w:r>
      <w:r w:rsidR="0053027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3027F">
              <w:rPr>
                <w:rFonts w:ascii="Marianne" w:eastAsia="MS Gothic" w:hAnsi="Marianne" w:cs="Arial"/>
              </w:rPr>
            </w:r>
            <w:r w:rsidR="0053027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3027F">
              <w:rPr>
                <w:rFonts w:ascii="Marianne" w:eastAsia="MS Gothic" w:hAnsi="Marianne" w:cs="Arial"/>
              </w:rPr>
            </w:r>
            <w:r w:rsidR="0053027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3027F">
              <w:rPr>
                <w:rFonts w:ascii="Marianne" w:eastAsia="MS Gothic" w:hAnsi="Marianne" w:cs="Arial"/>
              </w:rPr>
            </w:r>
            <w:r w:rsidR="0053027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3027F">
              <w:rPr>
                <w:rFonts w:ascii="Marianne" w:hAnsi="Marianne" w:cs="Arial"/>
              </w:rPr>
            </w:r>
            <w:r w:rsidR="0053027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3027F">
              <w:rPr>
                <w:rFonts w:ascii="Marianne" w:eastAsia="MS Gothic" w:hAnsi="Marianne" w:cs="Arial"/>
              </w:rPr>
            </w:r>
            <w:r w:rsidR="0053027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027F">
        <w:rPr>
          <w:rFonts w:ascii="Marianne" w:hAnsi="Marianne"/>
        </w:rPr>
      </w:r>
      <w:r w:rsidR="0053027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027F">
        <w:rPr>
          <w:rFonts w:ascii="Marianne" w:hAnsi="Marianne"/>
        </w:rPr>
      </w:r>
      <w:r w:rsidR="0053027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6037DE6F" w:rsidR="00584C91" w:rsidRPr="005F4742" w:rsidRDefault="00E16D9E">
          <w:pPr>
            <w:shd w:val="clear" w:color="auto" w:fill="66CCFF"/>
            <w:snapToGrid w:val="0"/>
            <w:jc w:val="center"/>
            <w:rPr>
              <w:rFonts w:ascii="Marianne" w:hAnsi="Marianne" w:cs="Arial"/>
              <w:b/>
              <w:bCs/>
            </w:rPr>
          </w:pPr>
          <w:r>
            <w:rPr>
              <w:rFonts w:ascii="Marianne" w:hAnsi="Marianne" w:cs="Arial"/>
              <w:b/>
              <w:iCs/>
            </w:rPr>
            <w:t>25</w:t>
          </w:r>
          <w:r w:rsidR="0053027F">
            <w:rPr>
              <w:rFonts w:ascii="Marianne" w:hAnsi="Marianne" w:cs="Arial"/>
              <w:b/>
              <w:iCs/>
            </w:rPr>
            <w:t>B03</w:t>
          </w:r>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3027F"/>
    <w:rsid w:val="00584C91"/>
    <w:rsid w:val="005F4742"/>
    <w:rsid w:val="006D7953"/>
    <w:rsid w:val="006D7A61"/>
    <w:rsid w:val="009216D4"/>
    <w:rsid w:val="00B74017"/>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6AB7-CC91-4ECE-B3F2-565ACD19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3509</Words>
  <Characters>19303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22767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2</cp:revision>
  <cp:lastPrinted>2023-09-26T08:15:00Z</cp:lastPrinted>
  <dcterms:created xsi:type="dcterms:W3CDTF">2025-06-20T14:22:00Z</dcterms:created>
  <dcterms:modified xsi:type="dcterms:W3CDTF">2025-06-20T14:22:00Z</dcterms:modified>
</cp:coreProperties>
</file>